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965" w:rsidRDefault="008B2965" w:rsidP="008B296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B2965" w:rsidRDefault="008B2965" w:rsidP="008B296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B2965" w:rsidRDefault="008B2965" w:rsidP="008B296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B2965" w:rsidRDefault="008B2965" w:rsidP="008B296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B2965" w:rsidRDefault="008B2965" w:rsidP="008B296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B2965" w:rsidRDefault="008B2965" w:rsidP="008B296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B2965" w:rsidRDefault="008B2965" w:rsidP="008B296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3865" w:rsidRPr="008B2965" w:rsidRDefault="003C3865" w:rsidP="008B296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B2965" w:rsidRPr="008B2965" w:rsidRDefault="008B2965" w:rsidP="008B296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B2965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8B2965" w:rsidRPr="008B2965" w:rsidRDefault="008B2965" w:rsidP="008B29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B2965" w:rsidRPr="008B2965" w:rsidRDefault="008B2965" w:rsidP="008B29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2965">
        <w:rPr>
          <w:rFonts w:ascii="Times New Roman" w:hAnsi="Times New Roman" w:cs="Times New Roman"/>
          <w:sz w:val="28"/>
          <w:szCs w:val="28"/>
        </w:rPr>
        <w:t>«</w:t>
      </w:r>
      <w:r w:rsidR="00BA78DA">
        <w:rPr>
          <w:rFonts w:ascii="Times New Roman" w:hAnsi="Times New Roman" w:cs="Times New Roman"/>
          <w:sz w:val="28"/>
          <w:szCs w:val="28"/>
        </w:rPr>
        <w:t>29</w:t>
      </w:r>
      <w:r w:rsidRPr="008B2965">
        <w:rPr>
          <w:rFonts w:ascii="Times New Roman" w:hAnsi="Times New Roman" w:cs="Times New Roman"/>
          <w:sz w:val="28"/>
          <w:szCs w:val="28"/>
        </w:rPr>
        <w:t>»</w:t>
      </w:r>
      <w:r w:rsidR="00BA78DA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8B2965">
        <w:rPr>
          <w:rFonts w:ascii="Times New Roman" w:hAnsi="Times New Roman" w:cs="Times New Roman"/>
          <w:sz w:val="28"/>
          <w:szCs w:val="28"/>
        </w:rPr>
        <w:t xml:space="preserve">2018 года  </w:t>
      </w:r>
      <w:r w:rsidRPr="008B2965">
        <w:rPr>
          <w:rFonts w:ascii="Times New Roman" w:hAnsi="Times New Roman" w:cs="Times New Roman"/>
          <w:sz w:val="28"/>
          <w:szCs w:val="28"/>
        </w:rPr>
        <w:tab/>
      </w:r>
      <w:r w:rsidRPr="008B296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B2965">
        <w:rPr>
          <w:rFonts w:ascii="Times New Roman" w:hAnsi="Times New Roman" w:cs="Times New Roman"/>
          <w:sz w:val="28"/>
          <w:szCs w:val="28"/>
        </w:rPr>
        <w:tab/>
      </w:r>
      <w:r w:rsidRPr="008B2965">
        <w:rPr>
          <w:rFonts w:ascii="Times New Roman" w:hAnsi="Times New Roman" w:cs="Times New Roman"/>
          <w:sz w:val="28"/>
          <w:szCs w:val="28"/>
        </w:rPr>
        <w:tab/>
      </w:r>
      <w:r w:rsidRPr="008B2965">
        <w:rPr>
          <w:rFonts w:ascii="Times New Roman" w:hAnsi="Times New Roman" w:cs="Times New Roman"/>
          <w:sz w:val="28"/>
          <w:szCs w:val="28"/>
        </w:rPr>
        <w:tab/>
      </w:r>
      <w:r w:rsidRPr="008B2965">
        <w:rPr>
          <w:rFonts w:ascii="Times New Roman" w:hAnsi="Times New Roman" w:cs="Times New Roman"/>
          <w:sz w:val="28"/>
          <w:szCs w:val="28"/>
        </w:rPr>
        <w:tab/>
        <w:t xml:space="preserve"> № </w:t>
      </w:r>
      <w:r w:rsidR="00BA78DA">
        <w:rPr>
          <w:rFonts w:ascii="Times New Roman" w:hAnsi="Times New Roman" w:cs="Times New Roman"/>
          <w:sz w:val="28"/>
          <w:szCs w:val="28"/>
        </w:rPr>
        <w:t>1344</w:t>
      </w:r>
      <w:r w:rsidRPr="008B29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2965" w:rsidRPr="008B2965" w:rsidRDefault="008B2965" w:rsidP="008B29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B2965" w:rsidRPr="008B2965" w:rsidRDefault="008B2965" w:rsidP="008B29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B2965">
        <w:rPr>
          <w:rFonts w:ascii="Times New Roman" w:hAnsi="Times New Roman" w:cs="Times New Roman"/>
          <w:sz w:val="28"/>
          <w:szCs w:val="28"/>
        </w:rPr>
        <w:t>г. Тверь</w:t>
      </w:r>
    </w:p>
    <w:p w:rsidR="008B2965" w:rsidRPr="008B2965" w:rsidRDefault="008B2965" w:rsidP="008B29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B2965" w:rsidRPr="0039481E" w:rsidRDefault="008B2965" w:rsidP="008B2965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39481E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города Твери от 14.04.2017 № 497 «Об утверждении </w:t>
      </w:r>
      <w:proofErr w:type="gramStart"/>
      <w:r w:rsidRPr="0039481E">
        <w:rPr>
          <w:rFonts w:ascii="Times New Roman" w:hAnsi="Times New Roman" w:cs="Times New Roman"/>
          <w:b/>
          <w:sz w:val="28"/>
          <w:szCs w:val="28"/>
        </w:rPr>
        <w:t>Порядка взаимодействия структурных подразделений администрации города Твери</w:t>
      </w:r>
      <w:proofErr w:type="gramEnd"/>
      <w:r w:rsidRPr="0039481E">
        <w:rPr>
          <w:rFonts w:ascii="Times New Roman" w:hAnsi="Times New Roman" w:cs="Times New Roman"/>
          <w:b/>
          <w:sz w:val="28"/>
          <w:szCs w:val="28"/>
        </w:rPr>
        <w:t xml:space="preserve"> при подготовке заключения о возможности и наличии предусмотренных законом оснований для принятия решения о предоставлении льгот по арендной плате за пользование муниципальным имуществом города Твери»</w:t>
      </w:r>
    </w:p>
    <w:bookmarkEnd w:id="0"/>
    <w:p w:rsidR="008B2965" w:rsidRPr="008B2965" w:rsidRDefault="008B2965" w:rsidP="00B60906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8B2965" w:rsidRPr="008B2965" w:rsidRDefault="008B2965" w:rsidP="008B296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B2965">
        <w:rPr>
          <w:rFonts w:ascii="Times New Roman" w:hAnsi="Times New Roman" w:cs="Times New Roman"/>
          <w:b w:val="0"/>
          <w:sz w:val="28"/>
          <w:szCs w:val="28"/>
        </w:rPr>
        <w:t xml:space="preserve">Руководствуясь Уставом города Твери, </w:t>
      </w:r>
      <w:r w:rsidR="0043774A" w:rsidRPr="0043774A">
        <w:rPr>
          <w:rFonts w:ascii="Times New Roman" w:hAnsi="Times New Roman" w:cs="Times New Roman"/>
          <w:b w:val="0"/>
          <w:sz w:val="28"/>
          <w:szCs w:val="28"/>
        </w:rPr>
        <w:t>постановлением администрации города Твери от 21.12.2017 № 1716 «Об организационно-штатных мероприятиях в администрации города Твери»</w:t>
      </w:r>
      <w:r w:rsidRPr="008B2965">
        <w:rPr>
          <w:rFonts w:ascii="Times New Roman" w:hAnsi="Times New Roman" w:cs="Times New Roman"/>
          <w:b w:val="0"/>
          <w:sz w:val="28"/>
          <w:szCs w:val="28"/>
        </w:rPr>
        <w:t>,</w:t>
      </w:r>
    </w:p>
    <w:p w:rsidR="008B2965" w:rsidRPr="008B2965" w:rsidRDefault="008B2965" w:rsidP="008B296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B2965" w:rsidRPr="003910F8" w:rsidRDefault="008B2965" w:rsidP="008B2965">
      <w:pPr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910F8">
        <w:rPr>
          <w:rFonts w:ascii="Times New Roman" w:hAnsi="Times New Roman" w:cs="Times New Roman"/>
          <w:bCs/>
          <w:color w:val="000000"/>
          <w:sz w:val="28"/>
          <w:szCs w:val="28"/>
        </w:rPr>
        <w:t>ПОСТАНОВЛЯЮ:</w:t>
      </w:r>
    </w:p>
    <w:p w:rsidR="008B2965" w:rsidRPr="008B2965" w:rsidRDefault="008B2965" w:rsidP="008B2965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B2965" w:rsidRPr="008B2965" w:rsidRDefault="00284555" w:rsidP="008B2965">
      <w:pPr>
        <w:pStyle w:val="ConsPlusTitle"/>
        <w:ind w:firstLine="709"/>
        <w:jc w:val="both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1. </w:t>
      </w:r>
      <w:r w:rsidR="008B2965" w:rsidRPr="008B2965">
        <w:rPr>
          <w:rFonts w:ascii="Times New Roman" w:hAnsi="Times New Roman" w:cs="Times New Roman"/>
          <w:b w:val="0"/>
          <w:sz w:val="28"/>
          <w:szCs w:val="28"/>
        </w:rPr>
        <w:t>Внести в Поряд</w:t>
      </w:r>
      <w:r w:rsidR="008B2965">
        <w:rPr>
          <w:rFonts w:ascii="Times New Roman" w:hAnsi="Times New Roman" w:cs="Times New Roman"/>
          <w:b w:val="0"/>
          <w:sz w:val="28"/>
          <w:szCs w:val="28"/>
        </w:rPr>
        <w:t>о</w:t>
      </w:r>
      <w:r w:rsidR="008B2965" w:rsidRPr="008B2965">
        <w:rPr>
          <w:rFonts w:ascii="Times New Roman" w:hAnsi="Times New Roman" w:cs="Times New Roman"/>
          <w:b w:val="0"/>
          <w:sz w:val="28"/>
          <w:szCs w:val="28"/>
        </w:rPr>
        <w:t xml:space="preserve">к </w:t>
      </w:r>
      <w:proofErr w:type="gramStart"/>
      <w:r w:rsidR="008B2965" w:rsidRPr="008B2965">
        <w:rPr>
          <w:rFonts w:ascii="Times New Roman" w:hAnsi="Times New Roman" w:cs="Times New Roman"/>
          <w:b w:val="0"/>
          <w:sz w:val="28"/>
          <w:szCs w:val="28"/>
        </w:rPr>
        <w:t>взаимодействия структурных подразделений администрации города Твери</w:t>
      </w:r>
      <w:proofErr w:type="gramEnd"/>
      <w:r w:rsidR="008B2965" w:rsidRPr="008B2965">
        <w:rPr>
          <w:rFonts w:ascii="Times New Roman" w:hAnsi="Times New Roman" w:cs="Times New Roman"/>
          <w:b w:val="0"/>
          <w:sz w:val="28"/>
          <w:szCs w:val="28"/>
        </w:rPr>
        <w:t xml:space="preserve"> при подготовке заключения о возможности и наличии предусмотренных законом оснований для принятия решения о предоставлении льгот по арендной плате за пользование муниципальным имуществом города Твери, утвержденн</w:t>
      </w:r>
      <w:r w:rsidR="008B2965">
        <w:rPr>
          <w:rFonts w:ascii="Times New Roman" w:hAnsi="Times New Roman" w:cs="Times New Roman"/>
          <w:b w:val="0"/>
          <w:sz w:val="28"/>
          <w:szCs w:val="28"/>
        </w:rPr>
        <w:t>ый</w:t>
      </w:r>
      <w:r w:rsidR="008B2965" w:rsidRPr="008B296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B2965">
        <w:rPr>
          <w:rFonts w:ascii="Times New Roman" w:hAnsi="Times New Roman" w:cs="Times New Roman"/>
          <w:b w:val="0"/>
          <w:sz w:val="28"/>
          <w:szCs w:val="28"/>
        </w:rPr>
        <w:t>п</w:t>
      </w:r>
      <w:r w:rsidR="008B2965" w:rsidRPr="008B2965">
        <w:rPr>
          <w:rFonts w:ascii="Times New Roman" w:hAnsi="Times New Roman" w:cs="Times New Roman"/>
          <w:b w:val="0"/>
          <w:sz w:val="28"/>
          <w:szCs w:val="28"/>
        </w:rPr>
        <w:t xml:space="preserve">остановлением администрации города Твери от </w:t>
      </w:r>
      <w:r w:rsidR="008B2965">
        <w:rPr>
          <w:rFonts w:ascii="Times New Roman" w:hAnsi="Times New Roman" w:cs="Times New Roman"/>
          <w:b w:val="0"/>
          <w:sz w:val="28"/>
          <w:szCs w:val="28"/>
        </w:rPr>
        <w:t xml:space="preserve">14.04.2017 </w:t>
      </w:r>
      <w:r w:rsidR="008B2965" w:rsidRPr="008B2965">
        <w:rPr>
          <w:rFonts w:ascii="Times New Roman" w:hAnsi="Times New Roman" w:cs="Times New Roman"/>
          <w:b w:val="0"/>
          <w:sz w:val="28"/>
          <w:szCs w:val="28"/>
        </w:rPr>
        <w:t>№</w:t>
      </w:r>
      <w:r w:rsidR="008B2965">
        <w:rPr>
          <w:rFonts w:ascii="Times New Roman" w:hAnsi="Times New Roman" w:cs="Times New Roman"/>
          <w:b w:val="0"/>
          <w:sz w:val="28"/>
          <w:szCs w:val="28"/>
        </w:rPr>
        <w:t> 497</w:t>
      </w:r>
      <w:r w:rsidR="008B2965" w:rsidRPr="008B2965">
        <w:rPr>
          <w:rFonts w:ascii="Times New Roman" w:hAnsi="Times New Roman" w:cs="Times New Roman"/>
          <w:b w:val="0"/>
          <w:sz w:val="28"/>
          <w:szCs w:val="28"/>
        </w:rPr>
        <w:t xml:space="preserve"> (далее - </w:t>
      </w:r>
      <w:r w:rsidR="003910F8">
        <w:rPr>
          <w:rFonts w:ascii="Times New Roman" w:hAnsi="Times New Roman" w:cs="Times New Roman"/>
          <w:b w:val="0"/>
          <w:sz w:val="28"/>
          <w:szCs w:val="28"/>
        </w:rPr>
        <w:t>Порядок</w:t>
      </w:r>
      <w:r w:rsidR="008B2965" w:rsidRPr="008B2965">
        <w:rPr>
          <w:rFonts w:ascii="Times New Roman" w:hAnsi="Times New Roman" w:cs="Times New Roman"/>
          <w:b w:val="0"/>
          <w:sz w:val="28"/>
          <w:szCs w:val="28"/>
        </w:rPr>
        <w:t>), следующие изменения:</w:t>
      </w:r>
    </w:p>
    <w:p w:rsidR="00094803" w:rsidRDefault="003910F8" w:rsidP="008B29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1.</w:t>
      </w:r>
      <w:r w:rsidR="00B60906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8B2965" w:rsidRPr="008B2965">
        <w:rPr>
          <w:rFonts w:ascii="Times New Roman" w:eastAsiaTheme="minorHAnsi" w:hAnsi="Times New Roman" w:cs="Times New Roman"/>
          <w:sz w:val="28"/>
          <w:szCs w:val="28"/>
          <w:lang w:eastAsia="en-US"/>
        </w:rPr>
        <w:t>. </w:t>
      </w:r>
      <w:r w:rsidR="008B2965" w:rsidRPr="00B37F20">
        <w:rPr>
          <w:rFonts w:ascii="Times New Roman" w:hAnsi="Times New Roman" w:cs="Times New Roman"/>
          <w:sz w:val="28"/>
          <w:szCs w:val="28"/>
        </w:rPr>
        <w:t xml:space="preserve">абзац </w:t>
      </w:r>
      <w:r w:rsidR="00B60906">
        <w:rPr>
          <w:rFonts w:ascii="Times New Roman" w:hAnsi="Times New Roman" w:cs="Times New Roman"/>
          <w:sz w:val="28"/>
          <w:szCs w:val="28"/>
        </w:rPr>
        <w:t>четв</w:t>
      </w:r>
      <w:r w:rsidR="00094803">
        <w:rPr>
          <w:rFonts w:ascii="Times New Roman" w:hAnsi="Times New Roman" w:cs="Times New Roman"/>
          <w:sz w:val="28"/>
          <w:szCs w:val="28"/>
        </w:rPr>
        <w:t>ертый</w:t>
      </w:r>
      <w:r w:rsidR="008B2965" w:rsidRPr="00B37F20">
        <w:rPr>
          <w:rFonts w:ascii="Times New Roman" w:hAnsi="Times New Roman" w:cs="Times New Roman"/>
          <w:sz w:val="28"/>
          <w:szCs w:val="28"/>
        </w:rPr>
        <w:t xml:space="preserve"> пункта 1 Порядка </w:t>
      </w:r>
      <w:r w:rsidR="00094803">
        <w:rPr>
          <w:rFonts w:ascii="Times New Roman" w:hAnsi="Times New Roman" w:cs="Times New Roman"/>
          <w:sz w:val="28"/>
          <w:szCs w:val="28"/>
        </w:rPr>
        <w:t xml:space="preserve">изложить в </w:t>
      </w:r>
      <w:r w:rsidR="0071746D">
        <w:rPr>
          <w:rFonts w:ascii="Times New Roman" w:hAnsi="Times New Roman" w:cs="Times New Roman"/>
          <w:sz w:val="28"/>
          <w:szCs w:val="28"/>
        </w:rPr>
        <w:t>следующей</w:t>
      </w:r>
      <w:r w:rsidR="00094803">
        <w:rPr>
          <w:rFonts w:ascii="Times New Roman" w:hAnsi="Times New Roman" w:cs="Times New Roman"/>
          <w:sz w:val="28"/>
          <w:szCs w:val="28"/>
        </w:rPr>
        <w:t xml:space="preserve"> редакции:</w:t>
      </w:r>
      <w:r w:rsidR="008B2965" w:rsidRPr="00B37F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2965" w:rsidRPr="00B37F20" w:rsidRDefault="008B2965" w:rsidP="008B29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F20">
        <w:rPr>
          <w:rFonts w:ascii="Times New Roman" w:hAnsi="Times New Roman" w:cs="Times New Roman"/>
          <w:sz w:val="28"/>
          <w:szCs w:val="28"/>
        </w:rPr>
        <w:t>«</w:t>
      </w:r>
      <w:r w:rsidR="00094803">
        <w:rPr>
          <w:rFonts w:ascii="Times New Roman" w:hAnsi="Times New Roman" w:cs="Times New Roman"/>
          <w:sz w:val="28"/>
          <w:szCs w:val="28"/>
        </w:rPr>
        <w:t>- </w:t>
      </w:r>
      <w:r w:rsidRPr="00B37F20">
        <w:rPr>
          <w:rFonts w:ascii="Times New Roman" w:hAnsi="Times New Roman" w:cs="Times New Roman"/>
          <w:sz w:val="28"/>
          <w:szCs w:val="28"/>
        </w:rPr>
        <w:t>департамент экономического развития администрации города Твери (далее - Департамент экономического развития)</w:t>
      </w:r>
      <w:proofErr w:type="gramStart"/>
      <w:r w:rsidRPr="00B37F20">
        <w:rPr>
          <w:rFonts w:ascii="Times New Roman" w:hAnsi="Times New Roman" w:cs="Times New Roman"/>
          <w:sz w:val="28"/>
          <w:szCs w:val="28"/>
        </w:rPr>
        <w:t>;</w:t>
      </w:r>
      <w:r w:rsidR="00094803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71746D">
        <w:rPr>
          <w:rFonts w:ascii="Times New Roman" w:hAnsi="Times New Roman" w:cs="Times New Roman"/>
          <w:sz w:val="28"/>
          <w:szCs w:val="28"/>
        </w:rPr>
        <w:t>;</w:t>
      </w:r>
    </w:p>
    <w:p w:rsidR="008B2965" w:rsidRDefault="0013136E" w:rsidP="008B29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46"/>
      <w:bookmarkStart w:id="2" w:name="P50"/>
      <w:bookmarkEnd w:id="1"/>
      <w:bookmarkEnd w:id="2"/>
      <w:r>
        <w:rPr>
          <w:rFonts w:ascii="Times New Roman" w:hAnsi="Times New Roman" w:cs="Times New Roman"/>
          <w:sz w:val="28"/>
          <w:szCs w:val="28"/>
        </w:rPr>
        <w:t>1.</w:t>
      </w:r>
      <w:r w:rsidR="00F843B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 </w:t>
      </w:r>
      <w:r w:rsidR="00D136CD" w:rsidRPr="00B37F20">
        <w:rPr>
          <w:rFonts w:ascii="Times New Roman" w:hAnsi="Times New Roman" w:cs="Times New Roman"/>
          <w:sz w:val="28"/>
          <w:szCs w:val="28"/>
        </w:rPr>
        <w:t>в</w:t>
      </w:r>
      <w:r w:rsidR="008B2965" w:rsidRPr="00B37F20">
        <w:rPr>
          <w:rFonts w:ascii="Times New Roman" w:hAnsi="Times New Roman" w:cs="Times New Roman"/>
          <w:sz w:val="28"/>
          <w:szCs w:val="28"/>
        </w:rPr>
        <w:t xml:space="preserve"> абзаце </w:t>
      </w:r>
      <w:r w:rsidR="00B60906">
        <w:rPr>
          <w:rFonts w:ascii="Times New Roman" w:hAnsi="Times New Roman" w:cs="Times New Roman"/>
          <w:sz w:val="28"/>
          <w:szCs w:val="28"/>
        </w:rPr>
        <w:t>первом</w:t>
      </w:r>
      <w:r w:rsidR="008B2965" w:rsidRPr="00B37F20">
        <w:rPr>
          <w:rFonts w:ascii="Times New Roman" w:hAnsi="Times New Roman" w:cs="Times New Roman"/>
          <w:sz w:val="28"/>
          <w:szCs w:val="28"/>
        </w:rPr>
        <w:t xml:space="preserve"> пункта 2 Порядка слова «Департамент экономики» заменить словами «Департамент экономического развития»</w:t>
      </w:r>
      <w:r w:rsidR="0071746D">
        <w:rPr>
          <w:rFonts w:ascii="Times New Roman" w:hAnsi="Times New Roman" w:cs="Times New Roman"/>
          <w:sz w:val="28"/>
          <w:szCs w:val="28"/>
        </w:rPr>
        <w:t>;</w:t>
      </w:r>
    </w:p>
    <w:p w:rsidR="00257A9E" w:rsidRPr="00094803" w:rsidRDefault="00257A9E" w:rsidP="008B29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1.3. </w:t>
      </w:r>
      <w:r w:rsidRPr="00B37F20">
        <w:rPr>
          <w:rFonts w:ascii="Times New Roman" w:hAnsi="Times New Roman" w:cs="Times New Roman"/>
          <w:sz w:val="28"/>
          <w:szCs w:val="28"/>
        </w:rPr>
        <w:t>в абзаце</w:t>
      </w:r>
      <w:r w:rsidRPr="00257A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первом </w:t>
      </w:r>
      <w:r w:rsidRPr="00B37F20">
        <w:rPr>
          <w:rFonts w:ascii="Times New Roman" w:hAnsi="Times New Roman" w:cs="Times New Roman"/>
          <w:sz w:val="28"/>
          <w:szCs w:val="28"/>
        </w:rPr>
        <w:t xml:space="preserve">пункта 3 Порядка слова «Департамент экономики» </w:t>
      </w:r>
      <w:r w:rsidRPr="00094803">
        <w:rPr>
          <w:rFonts w:ascii="Times New Roman" w:hAnsi="Times New Roman" w:cs="Times New Roman"/>
          <w:sz w:val="28"/>
          <w:szCs w:val="28"/>
        </w:rPr>
        <w:t>заменить словами «Департамент экономического развития»</w:t>
      </w:r>
      <w:r w:rsidR="0071746D">
        <w:rPr>
          <w:rFonts w:ascii="Times New Roman" w:hAnsi="Times New Roman" w:cs="Times New Roman"/>
          <w:sz w:val="28"/>
          <w:szCs w:val="28"/>
        </w:rPr>
        <w:t>;</w:t>
      </w:r>
    </w:p>
    <w:p w:rsidR="00257A9E" w:rsidRPr="00094803" w:rsidRDefault="0013136E" w:rsidP="00257A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803">
        <w:rPr>
          <w:rFonts w:ascii="Times New Roman" w:hAnsi="Times New Roman" w:cs="Times New Roman"/>
          <w:sz w:val="28"/>
          <w:szCs w:val="28"/>
        </w:rPr>
        <w:t>1.</w:t>
      </w:r>
      <w:r w:rsidR="00257A9E" w:rsidRPr="00094803">
        <w:rPr>
          <w:rFonts w:ascii="Times New Roman" w:hAnsi="Times New Roman" w:cs="Times New Roman"/>
          <w:sz w:val="28"/>
          <w:szCs w:val="28"/>
        </w:rPr>
        <w:t>4</w:t>
      </w:r>
      <w:r w:rsidR="00284555" w:rsidRPr="00094803">
        <w:rPr>
          <w:rFonts w:ascii="Times New Roman" w:hAnsi="Times New Roman" w:cs="Times New Roman"/>
          <w:sz w:val="28"/>
          <w:szCs w:val="28"/>
        </w:rPr>
        <w:t>. </w:t>
      </w:r>
      <w:r w:rsidR="00257A9E" w:rsidRPr="00094803">
        <w:rPr>
          <w:rFonts w:ascii="Times New Roman" w:hAnsi="Times New Roman" w:cs="Times New Roman"/>
          <w:sz w:val="28"/>
          <w:szCs w:val="28"/>
        </w:rPr>
        <w:t xml:space="preserve">в </w:t>
      </w:r>
      <w:r w:rsidR="00D136CD" w:rsidRPr="00094803">
        <w:rPr>
          <w:rFonts w:ascii="Times New Roman" w:hAnsi="Times New Roman" w:cs="Times New Roman"/>
          <w:sz w:val="28"/>
          <w:szCs w:val="28"/>
        </w:rPr>
        <w:t>п</w:t>
      </w:r>
      <w:r w:rsidR="008B2965" w:rsidRPr="00094803">
        <w:rPr>
          <w:rFonts w:ascii="Times New Roman" w:hAnsi="Times New Roman" w:cs="Times New Roman"/>
          <w:sz w:val="28"/>
          <w:szCs w:val="28"/>
        </w:rPr>
        <w:t>ункт</w:t>
      </w:r>
      <w:r w:rsidR="00257A9E" w:rsidRPr="00094803">
        <w:rPr>
          <w:rFonts w:ascii="Times New Roman" w:hAnsi="Times New Roman" w:cs="Times New Roman"/>
          <w:sz w:val="28"/>
          <w:szCs w:val="28"/>
        </w:rPr>
        <w:t>е</w:t>
      </w:r>
      <w:r w:rsidR="008B2965" w:rsidRPr="00094803">
        <w:rPr>
          <w:rFonts w:ascii="Times New Roman" w:hAnsi="Times New Roman" w:cs="Times New Roman"/>
          <w:sz w:val="28"/>
          <w:szCs w:val="28"/>
        </w:rPr>
        <w:t xml:space="preserve"> 4 Порядка </w:t>
      </w:r>
      <w:r w:rsidR="00257A9E" w:rsidRPr="00094803">
        <w:rPr>
          <w:rFonts w:ascii="Times New Roman" w:hAnsi="Times New Roman" w:cs="Times New Roman"/>
          <w:sz w:val="28"/>
          <w:szCs w:val="28"/>
        </w:rPr>
        <w:t>слова «Департамент экономики» заменить словами «Депар</w:t>
      </w:r>
      <w:r w:rsidR="0071746D">
        <w:rPr>
          <w:rFonts w:ascii="Times New Roman" w:hAnsi="Times New Roman" w:cs="Times New Roman"/>
          <w:sz w:val="28"/>
          <w:szCs w:val="28"/>
        </w:rPr>
        <w:t>тамент экономического развития»;</w:t>
      </w:r>
    </w:p>
    <w:p w:rsidR="00880D7F" w:rsidRPr="00094803" w:rsidRDefault="0013136E" w:rsidP="008574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803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257A9E" w:rsidRPr="00094803">
        <w:rPr>
          <w:rFonts w:ascii="Times New Roman" w:hAnsi="Times New Roman" w:cs="Times New Roman"/>
          <w:sz w:val="28"/>
          <w:szCs w:val="28"/>
        </w:rPr>
        <w:t>5</w:t>
      </w:r>
      <w:r w:rsidRPr="00094803">
        <w:rPr>
          <w:rFonts w:ascii="Times New Roman" w:hAnsi="Times New Roman" w:cs="Times New Roman"/>
          <w:sz w:val="28"/>
          <w:szCs w:val="28"/>
        </w:rPr>
        <w:t>. </w:t>
      </w:r>
      <w:r w:rsidR="00F843B3" w:rsidRPr="00094803">
        <w:rPr>
          <w:rFonts w:ascii="Times New Roman" w:hAnsi="Times New Roman" w:cs="Times New Roman"/>
          <w:sz w:val="28"/>
          <w:szCs w:val="28"/>
        </w:rPr>
        <w:t xml:space="preserve">пункт 5 Порядка </w:t>
      </w:r>
      <w:r w:rsidR="00880D7F" w:rsidRPr="00094803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8574B8" w:rsidRPr="00094803" w:rsidRDefault="008574B8" w:rsidP="00880D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4803">
        <w:rPr>
          <w:rFonts w:ascii="Times New Roman" w:hAnsi="Times New Roman" w:cs="Times New Roman"/>
          <w:sz w:val="28"/>
          <w:szCs w:val="28"/>
        </w:rPr>
        <w:t>«</w:t>
      </w:r>
      <w:r w:rsidR="00880D7F" w:rsidRPr="00094803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="00880D7F" w:rsidRPr="00094803">
        <w:rPr>
          <w:rFonts w:ascii="Times New Roman" w:hAnsi="Times New Roman" w:cs="Times New Roman"/>
          <w:sz w:val="28"/>
          <w:szCs w:val="28"/>
        </w:rPr>
        <w:t xml:space="preserve">Планово-бюджетная комиссия в течение четырнадцати дней с момента направления письменного обращения Департамента экономического развития, указанного в </w:t>
      </w:r>
      <w:hyperlink r:id="rId9" w:history="1">
        <w:r w:rsidR="00880D7F" w:rsidRPr="00094803">
          <w:rPr>
            <w:rFonts w:ascii="Times New Roman" w:hAnsi="Times New Roman" w:cs="Times New Roman"/>
            <w:sz w:val="28"/>
            <w:szCs w:val="28"/>
          </w:rPr>
          <w:t>пункте 4</w:t>
        </w:r>
      </w:hyperlink>
      <w:r w:rsidR="00880D7F" w:rsidRPr="00094803">
        <w:rPr>
          <w:rFonts w:ascii="Times New Roman" w:hAnsi="Times New Roman" w:cs="Times New Roman"/>
          <w:sz w:val="28"/>
          <w:szCs w:val="28"/>
        </w:rPr>
        <w:t xml:space="preserve"> настоящего Порядка, рассматривает заявление арендатора с приложенными заключениями структурных подразделений администрации города Твери, указанных в </w:t>
      </w:r>
      <w:hyperlink r:id="rId10" w:history="1">
        <w:r w:rsidR="00880D7F" w:rsidRPr="00094803">
          <w:rPr>
            <w:rFonts w:ascii="Times New Roman" w:hAnsi="Times New Roman" w:cs="Times New Roman"/>
            <w:sz w:val="28"/>
            <w:szCs w:val="28"/>
          </w:rPr>
          <w:t>пунктах 2</w:t>
        </w:r>
      </w:hyperlink>
      <w:r w:rsidR="00880D7F" w:rsidRPr="00094803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1" w:history="1">
        <w:r w:rsidR="00880D7F" w:rsidRPr="00094803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="00880D7F" w:rsidRPr="00094803">
        <w:rPr>
          <w:rFonts w:ascii="Times New Roman" w:hAnsi="Times New Roman" w:cs="Times New Roman"/>
          <w:sz w:val="28"/>
          <w:szCs w:val="28"/>
        </w:rPr>
        <w:t xml:space="preserve"> настоящего Порядка, и принимает решение о возможности (невозможности) предоставления льгот по арендной плате арендатору за пользование муниципальным имуществом города Твери.</w:t>
      </w:r>
      <w:proofErr w:type="gramEnd"/>
      <w:r w:rsidR="00880D7F" w:rsidRPr="00094803">
        <w:rPr>
          <w:rFonts w:ascii="Times New Roman" w:hAnsi="Times New Roman" w:cs="Times New Roman"/>
          <w:sz w:val="28"/>
          <w:szCs w:val="28"/>
        </w:rPr>
        <w:t xml:space="preserve"> Копия протокола заседания планово-бюджетной комиссии направляется в Департамент экономического развития</w:t>
      </w:r>
      <w:proofErr w:type="gramStart"/>
      <w:r w:rsidR="00880D7F" w:rsidRPr="00094803">
        <w:rPr>
          <w:rFonts w:ascii="Times New Roman" w:hAnsi="Times New Roman" w:cs="Times New Roman"/>
          <w:sz w:val="28"/>
          <w:szCs w:val="28"/>
        </w:rPr>
        <w:t>.</w:t>
      </w:r>
      <w:r w:rsidRPr="00094803">
        <w:rPr>
          <w:rFonts w:ascii="Times New Roman" w:hAnsi="Times New Roman" w:cs="Times New Roman"/>
          <w:sz w:val="28"/>
          <w:szCs w:val="28"/>
        </w:rPr>
        <w:t>»</w:t>
      </w:r>
      <w:r w:rsidR="0071746D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A71362" w:rsidRPr="00094803" w:rsidRDefault="00F843B3" w:rsidP="008574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803">
        <w:rPr>
          <w:rFonts w:ascii="Times New Roman" w:hAnsi="Times New Roman" w:cs="Times New Roman"/>
          <w:sz w:val="28"/>
          <w:szCs w:val="28"/>
        </w:rPr>
        <w:t>1.</w:t>
      </w:r>
      <w:r w:rsidR="00257A9E" w:rsidRPr="00094803">
        <w:rPr>
          <w:rFonts w:ascii="Times New Roman" w:hAnsi="Times New Roman" w:cs="Times New Roman"/>
          <w:sz w:val="28"/>
          <w:szCs w:val="28"/>
        </w:rPr>
        <w:t>6</w:t>
      </w:r>
      <w:r w:rsidRPr="00094803">
        <w:rPr>
          <w:rFonts w:ascii="Times New Roman" w:hAnsi="Times New Roman" w:cs="Times New Roman"/>
          <w:sz w:val="28"/>
          <w:szCs w:val="28"/>
        </w:rPr>
        <w:t>.</w:t>
      </w:r>
      <w:r w:rsidR="00AB7CAB" w:rsidRPr="00094803">
        <w:rPr>
          <w:rFonts w:ascii="Times New Roman" w:hAnsi="Times New Roman" w:cs="Times New Roman"/>
          <w:sz w:val="28"/>
          <w:szCs w:val="28"/>
        </w:rPr>
        <w:t> </w:t>
      </w:r>
      <w:r w:rsidR="00A71362" w:rsidRPr="00094803">
        <w:rPr>
          <w:rFonts w:ascii="Times New Roman" w:hAnsi="Times New Roman" w:cs="Times New Roman"/>
          <w:sz w:val="28"/>
          <w:szCs w:val="28"/>
        </w:rPr>
        <w:t>в пункт</w:t>
      </w:r>
      <w:r w:rsidR="00E326B4" w:rsidRPr="00094803">
        <w:rPr>
          <w:rFonts w:ascii="Times New Roman" w:hAnsi="Times New Roman" w:cs="Times New Roman"/>
          <w:sz w:val="28"/>
          <w:szCs w:val="28"/>
        </w:rPr>
        <w:t>е</w:t>
      </w:r>
      <w:r w:rsidR="00A71362" w:rsidRPr="00094803">
        <w:rPr>
          <w:rFonts w:ascii="Times New Roman" w:hAnsi="Times New Roman" w:cs="Times New Roman"/>
          <w:sz w:val="28"/>
          <w:szCs w:val="28"/>
        </w:rPr>
        <w:t xml:space="preserve"> 6 Порядка:</w:t>
      </w:r>
    </w:p>
    <w:p w:rsidR="00A71362" w:rsidRPr="00094803" w:rsidRDefault="00A71362" w:rsidP="008574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803">
        <w:rPr>
          <w:rFonts w:ascii="Times New Roman" w:hAnsi="Times New Roman" w:cs="Times New Roman"/>
          <w:sz w:val="28"/>
          <w:szCs w:val="28"/>
        </w:rPr>
        <w:t xml:space="preserve">- </w:t>
      </w:r>
      <w:r w:rsidR="007B14E8" w:rsidRPr="00094803">
        <w:rPr>
          <w:rFonts w:ascii="Times New Roman" w:hAnsi="Times New Roman" w:cs="Times New Roman"/>
          <w:sz w:val="28"/>
          <w:szCs w:val="28"/>
        </w:rPr>
        <w:t>в абзаце первом слова «Департамент экономики» заменить словами «Департамент экономического развития»</w:t>
      </w:r>
      <w:r w:rsidRPr="00094803">
        <w:rPr>
          <w:rFonts w:ascii="Times New Roman" w:hAnsi="Times New Roman" w:cs="Times New Roman"/>
          <w:sz w:val="28"/>
          <w:szCs w:val="28"/>
        </w:rPr>
        <w:t>;</w:t>
      </w:r>
    </w:p>
    <w:p w:rsidR="007B14E8" w:rsidRPr="00094803" w:rsidRDefault="00A71362" w:rsidP="008574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803">
        <w:rPr>
          <w:rFonts w:ascii="Times New Roman" w:hAnsi="Times New Roman" w:cs="Times New Roman"/>
          <w:sz w:val="28"/>
          <w:szCs w:val="28"/>
        </w:rPr>
        <w:t xml:space="preserve">- в абзаце четвертом слова </w:t>
      </w:r>
      <w:r w:rsidR="007B5FCE" w:rsidRPr="00094803">
        <w:rPr>
          <w:rFonts w:ascii="Times New Roman" w:hAnsi="Times New Roman" w:cs="Times New Roman"/>
          <w:sz w:val="28"/>
          <w:szCs w:val="28"/>
        </w:rPr>
        <w:t>«</w:t>
      </w:r>
      <w:r w:rsidRPr="00094803">
        <w:rPr>
          <w:rFonts w:ascii="Times New Roman" w:hAnsi="Times New Roman" w:cs="Times New Roman"/>
          <w:sz w:val="28"/>
          <w:szCs w:val="28"/>
        </w:rPr>
        <w:t>Главе администрации города Твери» заменить словами «Главе города Твери»</w:t>
      </w:r>
      <w:r w:rsidR="007B14E8" w:rsidRPr="00094803">
        <w:rPr>
          <w:rFonts w:ascii="Times New Roman" w:hAnsi="Times New Roman" w:cs="Times New Roman"/>
          <w:sz w:val="28"/>
          <w:szCs w:val="28"/>
        </w:rPr>
        <w:t>.</w:t>
      </w:r>
    </w:p>
    <w:p w:rsidR="008B2965" w:rsidRPr="00094803" w:rsidRDefault="003910F8" w:rsidP="008B2965">
      <w:pPr>
        <w:pStyle w:val="ConsPlusTitle"/>
        <w:ind w:firstLine="709"/>
        <w:jc w:val="both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r w:rsidRPr="00094803">
        <w:rPr>
          <w:rFonts w:ascii="Times New Roman" w:hAnsi="Times New Roman" w:cs="Times New Roman"/>
          <w:b w:val="0"/>
          <w:sz w:val="28"/>
          <w:szCs w:val="28"/>
        </w:rPr>
        <w:t>2</w:t>
      </w:r>
      <w:r w:rsidR="008B2965" w:rsidRPr="00094803">
        <w:rPr>
          <w:rFonts w:ascii="Times New Roman" w:hAnsi="Times New Roman" w:cs="Times New Roman"/>
          <w:b w:val="0"/>
          <w:sz w:val="28"/>
          <w:szCs w:val="28"/>
        </w:rPr>
        <w:t xml:space="preserve">. Настоящее постановление вступает в силу со дня </w:t>
      </w:r>
      <w:r w:rsidR="008B2965" w:rsidRPr="0009480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официального опубликования.</w:t>
      </w:r>
    </w:p>
    <w:p w:rsidR="00AB7CAB" w:rsidRPr="00094803" w:rsidRDefault="00AB7CAB" w:rsidP="008B296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B14E8" w:rsidRPr="00094803" w:rsidRDefault="007B14E8" w:rsidP="008B296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B2965" w:rsidRPr="00094803" w:rsidRDefault="008B2965" w:rsidP="008B29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4803">
        <w:rPr>
          <w:rFonts w:ascii="Times New Roman" w:hAnsi="Times New Roman" w:cs="Times New Roman"/>
          <w:sz w:val="28"/>
          <w:szCs w:val="28"/>
        </w:rPr>
        <w:t>Глава города Твери</w:t>
      </w:r>
      <w:r w:rsidRPr="00094803">
        <w:rPr>
          <w:rFonts w:ascii="Times New Roman" w:hAnsi="Times New Roman" w:cs="Times New Roman"/>
          <w:sz w:val="28"/>
          <w:szCs w:val="28"/>
        </w:rPr>
        <w:tab/>
      </w:r>
      <w:r w:rsidRPr="00094803">
        <w:rPr>
          <w:rFonts w:ascii="Times New Roman" w:hAnsi="Times New Roman" w:cs="Times New Roman"/>
          <w:sz w:val="28"/>
          <w:szCs w:val="28"/>
        </w:rPr>
        <w:tab/>
      </w:r>
      <w:r w:rsidRPr="00094803">
        <w:rPr>
          <w:rFonts w:ascii="Times New Roman" w:hAnsi="Times New Roman" w:cs="Times New Roman"/>
          <w:sz w:val="28"/>
          <w:szCs w:val="28"/>
        </w:rPr>
        <w:tab/>
      </w:r>
      <w:r w:rsidRPr="00094803">
        <w:rPr>
          <w:rFonts w:ascii="Times New Roman" w:hAnsi="Times New Roman" w:cs="Times New Roman"/>
          <w:sz w:val="28"/>
          <w:szCs w:val="28"/>
        </w:rPr>
        <w:tab/>
      </w:r>
      <w:r w:rsidRPr="00094803">
        <w:rPr>
          <w:rFonts w:ascii="Times New Roman" w:hAnsi="Times New Roman" w:cs="Times New Roman"/>
          <w:sz w:val="28"/>
          <w:szCs w:val="28"/>
        </w:rPr>
        <w:tab/>
      </w:r>
      <w:r w:rsidRPr="00094803">
        <w:rPr>
          <w:rFonts w:ascii="Times New Roman" w:hAnsi="Times New Roman" w:cs="Times New Roman"/>
          <w:sz w:val="28"/>
          <w:szCs w:val="28"/>
        </w:rPr>
        <w:tab/>
      </w:r>
      <w:r w:rsidR="00E069CF" w:rsidRPr="00094803">
        <w:rPr>
          <w:rFonts w:ascii="Times New Roman" w:hAnsi="Times New Roman" w:cs="Times New Roman"/>
          <w:sz w:val="28"/>
          <w:szCs w:val="28"/>
        </w:rPr>
        <w:t xml:space="preserve">  </w:t>
      </w:r>
      <w:r w:rsidRPr="00094803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E069CF" w:rsidRPr="00094803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94803">
        <w:rPr>
          <w:rFonts w:ascii="Times New Roman" w:hAnsi="Times New Roman" w:cs="Times New Roman"/>
          <w:sz w:val="28"/>
          <w:szCs w:val="28"/>
        </w:rPr>
        <w:t>А.В. Огоньков</w:t>
      </w:r>
    </w:p>
    <w:sectPr w:rsidR="008B2965" w:rsidRPr="00094803" w:rsidSect="00880D7F">
      <w:headerReference w:type="default" r:id="rId12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0199" w:rsidRDefault="00A70199" w:rsidP="00052DDA">
      <w:pPr>
        <w:spacing w:after="0" w:line="240" w:lineRule="auto"/>
      </w:pPr>
      <w:r>
        <w:separator/>
      </w:r>
    </w:p>
  </w:endnote>
  <w:endnote w:type="continuationSeparator" w:id="0">
    <w:p w:rsidR="00A70199" w:rsidRDefault="00A70199" w:rsidP="00052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0199" w:rsidRDefault="00A70199" w:rsidP="00052DDA">
      <w:pPr>
        <w:spacing w:after="0" w:line="240" w:lineRule="auto"/>
      </w:pPr>
      <w:r>
        <w:separator/>
      </w:r>
    </w:p>
  </w:footnote>
  <w:footnote w:type="continuationSeparator" w:id="0">
    <w:p w:rsidR="00A70199" w:rsidRDefault="00A70199" w:rsidP="00052D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846635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574B8" w:rsidRPr="00094803" w:rsidRDefault="008574B8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9480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9480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9480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F79C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09480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8E51DB"/>
    <w:multiLevelType w:val="hybridMultilevel"/>
    <w:tmpl w:val="351E0C74"/>
    <w:lvl w:ilvl="0" w:tplc="422C21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814"/>
    <w:rsid w:val="00020805"/>
    <w:rsid w:val="00052DDA"/>
    <w:rsid w:val="000547DB"/>
    <w:rsid w:val="0006452A"/>
    <w:rsid w:val="00074B37"/>
    <w:rsid w:val="000914F3"/>
    <w:rsid w:val="00094803"/>
    <w:rsid w:val="0009577D"/>
    <w:rsid w:val="000A214D"/>
    <w:rsid w:val="000B77C2"/>
    <w:rsid w:val="000F1FE3"/>
    <w:rsid w:val="00102153"/>
    <w:rsid w:val="00104835"/>
    <w:rsid w:val="001272D1"/>
    <w:rsid w:val="0013136E"/>
    <w:rsid w:val="00136A67"/>
    <w:rsid w:val="001511E4"/>
    <w:rsid w:val="00161560"/>
    <w:rsid w:val="00191213"/>
    <w:rsid w:val="00195630"/>
    <w:rsid w:val="001C272C"/>
    <w:rsid w:val="001C5E0C"/>
    <w:rsid w:val="001D4E37"/>
    <w:rsid w:val="001D5016"/>
    <w:rsid w:val="001F2EE3"/>
    <w:rsid w:val="00227D72"/>
    <w:rsid w:val="00237DB6"/>
    <w:rsid w:val="00257A9E"/>
    <w:rsid w:val="00257DCF"/>
    <w:rsid w:val="0028241D"/>
    <w:rsid w:val="00284555"/>
    <w:rsid w:val="00284B6E"/>
    <w:rsid w:val="00284E0D"/>
    <w:rsid w:val="002E0460"/>
    <w:rsid w:val="00304389"/>
    <w:rsid w:val="00313345"/>
    <w:rsid w:val="00341390"/>
    <w:rsid w:val="00342940"/>
    <w:rsid w:val="003456DA"/>
    <w:rsid w:val="0035415C"/>
    <w:rsid w:val="00355A6E"/>
    <w:rsid w:val="00361D2B"/>
    <w:rsid w:val="003910F8"/>
    <w:rsid w:val="0039481E"/>
    <w:rsid w:val="00396AED"/>
    <w:rsid w:val="003B35CB"/>
    <w:rsid w:val="003C3865"/>
    <w:rsid w:val="00400E23"/>
    <w:rsid w:val="0043315C"/>
    <w:rsid w:val="00433262"/>
    <w:rsid w:val="004360CF"/>
    <w:rsid w:val="0043774A"/>
    <w:rsid w:val="0047495D"/>
    <w:rsid w:val="00493FD5"/>
    <w:rsid w:val="004C6B06"/>
    <w:rsid w:val="00544777"/>
    <w:rsid w:val="00561814"/>
    <w:rsid w:val="0056576B"/>
    <w:rsid w:val="00573A7E"/>
    <w:rsid w:val="005C13C7"/>
    <w:rsid w:val="005C1E43"/>
    <w:rsid w:val="005D29C5"/>
    <w:rsid w:val="005E323E"/>
    <w:rsid w:val="00694047"/>
    <w:rsid w:val="0069502E"/>
    <w:rsid w:val="006A7283"/>
    <w:rsid w:val="006B079D"/>
    <w:rsid w:val="006D75EF"/>
    <w:rsid w:val="00703253"/>
    <w:rsid w:val="0071746D"/>
    <w:rsid w:val="007419CF"/>
    <w:rsid w:val="00766F92"/>
    <w:rsid w:val="007B14E8"/>
    <w:rsid w:val="007B5FCE"/>
    <w:rsid w:val="007E72B5"/>
    <w:rsid w:val="00800758"/>
    <w:rsid w:val="00801348"/>
    <w:rsid w:val="00816408"/>
    <w:rsid w:val="0082517A"/>
    <w:rsid w:val="008574B8"/>
    <w:rsid w:val="00880D7F"/>
    <w:rsid w:val="008844EA"/>
    <w:rsid w:val="008B2965"/>
    <w:rsid w:val="008D4AD7"/>
    <w:rsid w:val="008E283D"/>
    <w:rsid w:val="00903B2B"/>
    <w:rsid w:val="009045BA"/>
    <w:rsid w:val="00904EDA"/>
    <w:rsid w:val="0093076B"/>
    <w:rsid w:val="009347ED"/>
    <w:rsid w:val="00950704"/>
    <w:rsid w:val="009626C9"/>
    <w:rsid w:val="00974E01"/>
    <w:rsid w:val="00977DC3"/>
    <w:rsid w:val="009831F4"/>
    <w:rsid w:val="009F7009"/>
    <w:rsid w:val="00A57142"/>
    <w:rsid w:val="00A628E3"/>
    <w:rsid w:val="00A70199"/>
    <w:rsid w:val="00A71362"/>
    <w:rsid w:val="00A90BE7"/>
    <w:rsid w:val="00AB4B4D"/>
    <w:rsid w:val="00AB7CAB"/>
    <w:rsid w:val="00AC6C31"/>
    <w:rsid w:val="00AF28D7"/>
    <w:rsid w:val="00AF79C2"/>
    <w:rsid w:val="00B061A9"/>
    <w:rsid w:val="00B157CB"/>
    <w:rsid w:val="00B22A06"/>
    <w:rsid w:val="00B36CCB"/>
    <w:rsid w:val="00B37EC5"/>
    <w:rsid w:val="00B37F20"/>
    <w:rsid w:val="00B40235"/>
    <w:rsid w:val="00B47E8D"/>
    <w:rsid w:val="00B516B5"/>
    <w:rsid w:val="00B60906"/>
    <w:rsid w:val="00B73595"/>
    <w:rsid w:val="00B75E70"/>
    <w:rsid w:val="00B95356"/>
    <w:rsid w:val="00BA78DA"/>
    <w:rsid w:val="00BC1206"/>
    <w:rsid w:val="00BC2390"/>
    <w:rsid w:val="00BE4E87"/>
    <w:rsid w:val="00C06719"/>
    <w:rsid w:val="00C36927"/>
    <w:rsid w:val="00C376A4"/>
    <w:rsid w:val="00C53151"/>
    <w:rsid w:val="00C65190"/>
    <w:rsid w:val="00C76806"/>
    <w:rsid w:val="00C846E9"/>
    <w:rsid w:val="00C9058B"/>
    <w:rsid w:val="00CC456B"/>
    <w:rsid w:val="00CF5DF3"/>
    <w:rsid w:val="00D136CD"/>
    <w:rsid w:val="00D2071E"/>
    <w:rsid w:val="00D33486"/>
    <w:rsid w:val="00D448C5"/>
    <w:rsid w:val="00D57A86"/>
    <w:rsid w:val="00DA0380"/>
    <w:rsid w:val="00E069CF"/>
    <w:rsid w:val="00E2754A"/>
    <w:rsid w:val="00E326B4"/>
    <w:rsid w:val="00E93F97"/>
    <w:rsid w:val="00E95EA7"/>
    <w:rsid w:val="00ED6632"/>
    <w:rsid w:val="00EF15F1"/>
    <w:rsid w:val="00F51E14"/>
    <w:rsid w:val="00F662A3"/>
    <w:rsid w:val="00F70D37"/>
    <w:rsid w:val="00F72F56"/>
    <w:rsid w:val="00F74E91"/>
    <w:rsid w:val="00F843B3"/>
    <w:rsid w:val="00F85C31"/>
    <w:rsid w:val="00FB1B8C"/>
    <w:rsid w:val="00FD0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18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618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6181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52D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52DDA"/>
  </w:style>
  <w:style w:type="paragraph" w:styleId="a5">
    <w:name w:val="footer"/>
    <w:basedOn w:val="a"/>
    <w:link w:val="a6"/>
    <w:uiPriority w:val="99"/>
    <w:unhideWhenUsed/>
    <w:rsid w:val="00052D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52DDA"/>
  </w:style>
  <w:style w:type="paragraph" w:styleId="a7">
    <w:name w:val="Balloon Text"/>
    <w:basedOn w:val="a"/>
    <w:link w:val="a8"/>
    <w:uiPriority w:val="99"/>
    <w:semiHidden/>
    <w:unhideWhenUsed/>
    <w:rsid w:val="00052D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52DDA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1048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Заголовок 21"/>
    <w:basedOn w:val="1"/>
    <w:next w:val="1"/>
    <w:rsid w:val="00104835"/>
    <w:pPr>
      <w:keepNext/>
      <w:ind w:hanging="70"/>
      <w:jc w:val="center"/>
    </w:pPr>
    <w:rPr>
      <w:b/>
      <w:sz w:val="24"/>
    </w:rPr>
  </w:style>
  <w:style w:type="paragraph" w:customStyle="1" w:styleId="31">
    <w:name w:val="Заголовок 31"/>
    <w:basedOn w:val="1"/>
    <w:next w:val="1"/>
    <w:rsid w:val="00104835"/>
    <w:pPr>
      <w:keepNext/>
      <w:ind w:hanging="70"/>
      <w:jc w:val="center"/>
    </w:pPr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18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618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6181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52D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52DDA"/>
  </w:style>
  <w:style w:type="paragraph" w:styleId="a5">
    <w:name w:val="footer"/>
    <w:basedOn w:val="a"/>
    <w:link w:val="a6"/>
    <w:uiPriority w:val="99"/>
    <w:unhideWhenUsed/>
    <w:rsid w:val="00052D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52DDA"/>
  </w:style>
  <w:style w:type="paragraph" w:styleId="a7">
    <w:name w:val="Balloon Text"/>
    <w:basedOn w:val="a"/>
    <w:link w:val="a8"/>
    <w:uiPriority w:val="99"/>
    <w:semiHidden/>
    <w:unhideWhenUsed/>
    <w:rsid w:val="00052D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52DDA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1048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Заголовок 21"/>
    <w:basedOn w:val="1"/>
    <w:next w:val="1"/>
    <w:rsid w:val="00104835"/>
    <w:pPr>
      <w:keepNext/>
      <w:ind w:hanging="70"/>
      <w:jc w:val="center"/>
    </w:pPr>
    <w:rPr>
      <w:b/>
      <w:sz w:val="24"/>
    </w:rPr>
  </w:style>
  <w:style w:type="paragraph" w:customStyle="1" w:styleId="31">
    <w:name w:val="Заголовок 31"/>
    <w:basedOn w:val="1"/>
    <w:next w:val="1"/>
    <w:rsid w:val="00104835"/>
    <w:pPr>
      <w:keepNext/>
      <w:ind w:hanging="70"/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2370B999371561B136970FB6B424FB7110EF894AFB7A92B31D0FC73AD4754477F9715C689700FAC636D68dAT4O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32370B999371561B136970FB6B424FB7110EF894AFB7A92B31D0FC73AD4754477F9715C689700FAC636D68dAT6O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2370B999371561B136970FB6B424FB7110EF894AFB7A92B31D0FC73AD4754477F9715C689700FAC636D68dAT2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DB401C-E074-4767-B286-E171CFBB5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Лязина Анастасия Александровна</dc:creator>
  <cp:lastModifiedBy>Ким Екатерина Игоревна</cp:lastModifiedBy>
  <cp:revision>3</cp:revision>
  <cp:lastPrinted>2018-10-12T07:24:00Z</cp:lastPrinted>
  <dcterms:created xsi:type="dcterms:W3CDTF">2018-10-30T14:42:00Z</dcterms:created>
  <dcterms:modified xsi:type="dcterms:W3CDTF">2018-10-30T14:43:00Z</dcterms:modified>
</cp:coreProperties>
</file>